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Outfit" w:cs="Outfit" w:eastAsia="Outfit" w:hAnsi="Outfit"/>
        </w:rPr>
      </w:pPr>
      <w:bookmarkStart w:colFirst="0" w:colLast="0" w:name="_xxwmko8fva9e" w:id="0"/>
      <w:bookmarkEnd w:id="0"/>
      <w:r w:rsidDel="00000000" w:rsidR="00000000" w:rsidRPr="00000000">
        <w:rPr>
          <w:rFonts w:ascii="Outfit" w:cs="Outfit" w:eastAsia="Outfit" w:hAnsi="Outfit"/>
          <w:sz w:val="80"/>
          <w:szCs w:val="80"/>
          <w:rtl w:val="0"/>
        </w:rPr>
        <w:t xml:space="preserve">Notulen ALV </w:t>
      </w:r>
      <w:r w:rsidDel="00000000" w:rsidR="00000000" w:rsidRPr="00000000">
        <w:rPr>
          <w:rFonts w:ascii="Outfit" w:cs="Outfit" w:eastAsia="Outfit" w:hAnsi="Outfit"/>
          <w:sz w:val="60"/>
          <w:szCs w:val="60"/>
          <w:rtl w:val="0"/>
        </w:rPr>
        <w:t xml:space="preserve">16-09-2024</w:t>
        <w:tab/>
      </w:r>
      <w:r w:rsidDel="00000000" w:rsidR="00000000" w:rsidRPr="00000000">
        <w:rPr>
          <w:rFonts w:ascii="Outfit" w:cs="Outfit" w:eastAsia="Outfit" w:hAnsi="Outfit"/>
          <w:rtl w:val="0"/>
        </w:rPr>
        <w:tab/>
        <w:t xml:space="preserve">Locatie: Porta Mosana college lokaal 144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"/>
        <w:gridCol w:w="6182"/>
        <w:tblGridChange w:id="0">
          <w:tblGrid>
            <w:gridCol w:w="2880"/>
            <w:gridCol w:w="6182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Aanwezig: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Afgemeld: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Ongeoorloofd afwezig: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Julian opent de vergadering - 13.56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Outfit" w:cs="Outfit" w:eastAsia="Outfit" w:hAnsi="Outfit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Vaststellen: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Mededelingen: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Mattis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toelichting leerlingenraadstatuut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Jonas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toelichting commissie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Misha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toelichting penningmeesterschap + vlaaien motie (8ste / 9e uur (??)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Volgende ALV: motie (16 voor 2 tegen) 1 onthouding van stemming) geregeld door dagelijks bestuur (bedrag af van budget – penningmeesters maken concept over hoe duur het uit zou komen als er 6x vlaai aangeschaft zou moeten worden).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vrijstelling leerlingen ALV werken aan commissie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Milo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wafels/koekjes &amp; frisdrank uit kantine eventueel uitdelen ipv dure vlaai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Mattis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; spoed ALV organiseren (al geweest)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Secretarissen;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poll aanmaken met mogelijke tijdstippen → samenkomst voor meeste stemmen bepaald tijdstip (ook al geweest)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Julian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: somtoday mail/telefoonnummers → voorkomt verspreiding via outlook uitsluitend spoedvergadering (moet nog gebeuren)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Beslissingen: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Er moet een spoed ALV komen (ondertussen geweest)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Afsluiting: Door Julian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utfi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